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AF" w:rsidRPr="00AA5A07" w:rsidRDefault="009668AF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0"/>
        </w:rPr>
      </w:pPr>
      <w:r w:rsidRPr="00AA5A07">
        <w:rPr>
          <w:rFonts w:asciiTheme="minorHAnsi" w:hAnsiTheme="minorHAnsi" w:cstheme="minorHAnsi"/>
          <w:b/>
          <w:sz w:val="24"/>
          <w:szCs w:val="20"/>
        </w:rPr>
        <w:t>PNEUM</w:t>
      </w:r>
      <w:bookmarkStart w:id="0" w:name="_GoBack"/>
      <w:bookmarkEnd w:id="0"/>
      <w:r w:rsidRPr="00AA5A07">
        <w:rPr>
          <w:rFonts w:asciiTheme="minorHAnsi" w:hAnsiTheme="minorHAnsi" w:cstheme="minorHAnsi"/>
          <w:b/>
          <w:sz w:val="24"/>
          <w:szCs w:val="20"/>
        </w:rPr>
        <w:t>OTHORAX</w:t>
      </w:r>
    </w:p>
    <w:p w:rsidR="009668AF" w:rsidRDefault="009668AF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  <w:t>= přítomnost volného vzduchu v pleurálním prostoru spojená s kolapsem plíce</w:t>
      </w:r>
    </w:p>
    <w:p w:rsidR="00AA5A07" w:rsidRPr="000D4D5D" w:rsidRDefault="00AA5A07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fyziologicky je – podtalk </w:t>
      </w:r>
      <w:r w:rsidRPr="00AA5A07">
        <w:rPr>
          <w:rFonts w:asciiTheme="minorHAnsi" w:hAnsiTheme="minorHAnsi" w:cstheme="minorHAnsi"/>
          <w:sz w:val="20"/>
          <w:szCs w:val="20"/>
        </w:rPr>
        <w:sym w:font="Wingdings" w:char="F0E0"/>
      </w:r>
      <w:r>
        <w:rPr>
          <w:rFonts w:asciiTheme="minorHAnsi" w:hAnsiTheme="minorHAnsi" w:cstheme="minorHAnsi"/>
          <w:sz w:val="20"/>
          <w:szCs w:val="20"/>
        </w:rPr>
        <w:t xml:space="preserve"> IF se naruší integrita </w:t>
      </w:r>
      <w:r w:rsidRPr="00AA5A07">
        <w:rPr>
          <w:rFonts w:asciiTheme="minorHAnsi" w:hAnsiTheme="minorHAnsi" w:cstheme="minorHAnsi"/>
          <w:sz w:val="20"/>
          <w:szCs w:val="20"/>
        </w:rPr>
        <w:sym w:font="Wingdings" w:char="F0E0"/>
      </w:r>
      <w:r>
        <w:rPr>
          <w:rFonts w:asciiTheme="minorHAnsi" w:hAnsiTheme="minorHAnsi" w:cstheme="minorHAnsi"/>
          <w:sz w:val="20"/>
          <w:szCs w:val="20"/>
        </w:rPr>
        <w:t xml:space="preserve"> zruší se - podtlak</w:t>
      </w:r>
    </w:p>
    <w:p w:rsidR="009668AF" w:rsidRPr="000D4D5D" w:rsidRDefault="009668AF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  <w:t>způsobeno defektem viscerální pleury nebo hrudní stěny</w:t>
      </w:r>
    </w:p>
    <w:p w:rsidR="009668AF" w:rsidRPr="008D3F96" w:rsidRDefault="009668AF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3F96">
        <w:rPr>
          <w:rFonts w:asciiTheme="minorHAnsi" w:hAnsiTheme="minorHAnsi" w:cstheme="minorHAnsi"/>
          <w:b/>
          <w:sz w:val="20"/>
          <w:szCs w:val="20"/>
        </w:rPr>
        <w:tab/>
        <w:t>původ vzduchu:</w:t>
      </w:r>
    </w:p>
    <w:p w:rsidR="009668AF" w:rsidRPr="000D4D5D" w:rsidRDefault="008D3F96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vnější prostř</w:t>
      </w:r>
      <w:r w:rsidR="009668AF" w:rsidRPr="000D4D5D">
        <w:rPr>
          <w:rFonts w:asciiTheme="minorHAnsi" w:hAnsiTheme="minorHAnsi" w:cstheme="minorHAnsi"/>
          <w:sz w:val="20"/>
          <w:szCs w:val="20"/>
        </w:rPr>
        <w:t>edí</w:t>
      </w:r>
    </w:p>
    <w:p w:rsidR="009668AF" w:rsidRPr="000D4D5D" w:rsidRDefault="009668AF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vzduch z plicní tkáně a DC</w:t>
      </w:r>
    </w:p>
    <w:p w:rsidR="009668AF" w:rsidRPr="008D3F96" w:rsidRDefault="009668AF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3F96">
        <w:rPr>
          <w:rFonts w:asciiTheme="minorHAnsi" w:hAnsiTheme="minorHAnsi" w:cstheme="minorHAnsi"/>
          <w:b/>
          <w:sz w:val="20"/>
          <w:szCs w:val="20"/>
        </w:rPr>
        <w:tab/>
        <w:t>dle mechanismu vzniku:</w:t>
      </w:r>
    </w:p>
    <w:p w:rsidR="009668AF" w:rsidRPr="008D3F96" w:rsidRDefault="009668AF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3F96">
        <w:rPr>
          <w:rFonts w:asciiTheme="minorHAnsi" w:hAnsiTheme="minorHAnsi" w:cstheme="minorHAnsi"/>
          <w:sz w:val="20"/>
          <w:szCs w:val="20"/>
        </w:rPr>
        <w:tab/>
      </w:r>
      <w:r w:rsidRPr="008D3F96">
        <w:rPr>
          <w:rFonts w:asciiTheme="minorHAnsi" w:hAnsiTheme="minorHAnsi" w:cstheme="minorHAnsi"/>
          <w:sz w:val="20"/>
          <w:szCs w:val="20"/>
        </w:rPr>
        <w:tab/>
      </w:r>
      <w:r w:rsidRPr="008D3F96">
        <w:rPr>
          <w:rFonts w:asciiTheme="minorHAnsi" w:hAnsiTheme="minorHAnsi" w:cstheme="minorHAnsi"/>
          <w:sz w:val="20"/>
          <w:szCs w:val="20"/>
          <w:u w:val="single"/>
        </w:rPr>
        <w:t>spontánní PNO</w:t>
      </w:r>
    </w:p>
    <w:p w:rsidR="009668AF" w:rsidRPr="000D4D5D" w:rsidRDefault="009668AF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primární</w:t>
      </w:r>
      <w:r w:rsidR="008D6F36">
        <w:rPr>
          <w:rFonts w:asciiTheme="minorHAnsi" w:hAnsiTheme="minorHAnsi" w:cstheme="minorHAnsi"/>
          <w:sz w:val="20"/>
          <w:szCs w:val="20"/>
        </w:rPr>
        <w:t xml:space="preserve"> (PS PNO)</w:t>
      </w:r>
      <w:r w:rsidRPr="000D4D5D">
        <w:rPr>
          <w:rFonts w:asciiTheme="minorHAnsi" w:hAnsiTheme="minorHAnsi" w:cstheme="minorHAnsi"/>
          <w:sz w:val="20"/>
          <w:szCs w:val="20"/>
        </w:rPr>
        <w:t xml:space="preserve"> – u jinak zdravého člověka</w:t>
      </w:r>
      <w:r w:rsidR="008D6F3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668AF" w:rsidRDefault="009668AF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sekundární</w:t>
      </w:r>
      <w:r w:rsidR="008D6F36">
        <w:rPr>
          <w:rFonts w:asciiTheme="minorHAnsi" w:hAnsiTheme="minorHAnsi" w:cstheme="minorHAnsi"/>
          <w:sz w:val="20"/>
          <w:szCs w:val="20"/>
        </w:rPr>
        <w:t xml:space="preserve"> (SS PNO)</w:t>
      </w:r>
      <w:r w:rsidRPr="000D4D5D">
        <w:rPr>
          <w:rFonts w:asciiTheme="minorHAnsi" w:hAnsiTheme="minorHAnsi" w:cstheme="minorHAnsi"/>
          <w:sz w:val="20"/>
          <w:szCs w:val="20"/>
        </w:rPr>
        <w:t xml:space="preserve"> – preexistující patolo</w:t>
      </w:r>
      <w:r w:rsidR="008D3F96">
        <w:rPr>
          <w:rFonts w:asciiTheme="minorHAnsi" w:hAnsiTheme="minorHAnsi" w:cstheme="minorHAnsi"/>
          <w:sz w:val="20"/>
          <w:szCs w:val="20"/>
        </w:rPr>
        <w:t>gické postižení (CHOPN, CF, IP)</w:t>
      </w:r>
    </w:p>
    <w:p w:rsidR="00AA5A07" w:rsidRDefault="00AA5A07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idiopatický</w:t>
      </w:r>
    </w:p>
    <w:p w:rsidR="00AA5A07" w:rsidRPr="000D4D5D" w:rsidRDefault="00AA5A07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ventilový</w:t>
      </w:r>
    </w:p>
    <w:p w:rsidR="009668AF" w:rsidRPr="008D3F96" w:rsidRDefault="009668AF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3F96">
        <w:rPr>
          <w:rFonts w:asciiTheme="minorHAnsi" w:hAnsiTheme="minorHAnsi" w:cstheme="minorHAnsi"/>
          <w:sz w:val="20"/>
          <w:szCs w:val="20"/>
        </w:rPr>
        <w:tab/>
      </w:r>
      <w:r w:rsidRPr="008D3F96">
        <w:rPr>
          <w:rFonts w:asciiTheme="minorHAnsi" w:hAnsiTheme="minorHAnsi" w:cstheme="minorHAnsi"/>
          <w:sz w:val="20"/>
          <w:szCs w:val="20"/>
        </w:rPr>
        <w:tab/>
      </w:r>
      <w:r w:rsidRPr="008D3F96">
        <w:rPr>
          <w:rFonts w:asciiTheme="minorHAnsi" w:hAnsiTheme="minorHAnsi" w:cstheme="minorHAnsi"/>
          <w:sz w:val="20"/>
          <w:szCs w:val="20"/>
          <w:u w:val="single"/>
        </w:rPr>
        <w:t>indukovaný PNO</w:t>
      </w:r>
    </w:p>
    <w:p w:rsidR="006E2B60" w:rsidRPr="000D4D5D" w:rsidRDefault="009668AF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traumatický</w:t>
      </w:r>
      <w:r w:rsidR="006E2B60" w:rsidRPr="000D4D5D">
        <w:rPr>
          <w:rFonts w:asciiTheme="minorHAnsi" w:hAnsiTheme="minorHAnsi" w:cstheme="minorHAnsi"/>
          <w:sz w:val="20"/>
          <w:szCs w:val="20"/>
        </w:rPr>
        <w:t>:</w:t>
      </w:r>
    </w:p>
    <w:p w:rsidR="009668AF" w:rsidRDefault="006E2B60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</w:r>
      <w:r w:rsidR="009668AF" w:rsidRPr="000D4D5D">
        <w:rPr>
          <w:rFonts w:asciiTheme="minorHAnsi" w:hAnsiTheme="minorHAnsi" w:cstheme="minorHAnsi"/>
          <w:sz w:val="20"/>
          <w:szCs w:val="20"/>
        </w:rPr>
        <w:t>penetrující</w:t>
      </w:r>
      <w:r w:rsidRPr="000D4D5D">
        <w:rPr>
          <w:rFonts w:asciiTheme="minorHAnsi" w:hAnsiTheme="minorHAnsi" w:cstheme="minorHAnsi"/>
          <w:sz w:val="20"/>
          <w:szCs w:val="20"/>
        </w:rPr>
        <w:t xml:space="preserve"> - v rámci závažných polytraumat hrudní stěny</w:t>
      </w:r>
    </w:p>
    <w:p w:rsidR="00AA5A07" w:rsidRPr="000D4D5D" w:rsidRDefault="00AA5A07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- bodná poranění – plíce zkolabuje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6E2B60" w:rsidRDefault="006E2B60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nepenetrující - poranění jícnu, bronchiální ruptura, fraktura žeber</w:t>
      </w:r>
    </w:p>
    <w:p w:rsidR="00AA5A07" w:rsidRPr="000D4D5D" w:rsidRDefault="00AA5A07" w:rsidP="00AA5A07">
      <w:pPr>
        <w:pStyle w:val="Paragraphedeliste1"/>
        <w:spacing w:after="0" w:line="240" w:lineRule="auto"/>
        <w:ind w:left="0" w:right="-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- ale díky elasticitě hrudního koše nemusí být ani zlomenina žeber!</w:t>
      </w:r>
    </w:p>
    <w:p w:rsidR="009668AF" w:rsidRPr="000D4D5D" w:rsidRDefault="009668AF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iatrogenní</w:t>
      </w:r>
      <w:r w:rsidR="006E2B60" w:rsidRPr="000D4D5D">
        <w:rPr>
          <w:rFonts w:asciiTheme="minorHAnsi" w:hAnsiTheme="minorHAnsi" w:cstheme="minorHAnsi"/>
          <w:sz w:val="20"/>
          <w:szCs w:val="20"/>
        </w:rPr>
        <w:t>:</w:t>
      </w:r>
    </w:p>
    <w:p w:rsidR="008D3F96" w:rsidRDefault="006E2B60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 xml:space="preserve">při invazivních vyšetřovacích metodách: </w:t>
      </w:r>
      <w:r w:rsidR="008D3F96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>tra</w:t>
      </w:r>
      <w:r w:rsidR="008D3F96">
        <w:rPr>
          <w:rFonts w:asciiTheme="minorHAnsi" w:hAnsiTheme="minorHAnsi" w:cstheme="minorHAnsi"/>
          <w:sz w:val="20"/>
          <w:szCs w:val="20"/>
        </w:rPr>
        <w:t>nsparietální aspirační biopsie</w:t>
      </w:r>
    </w:p>
    <w:p w:rsidR="008D3F96" w:rsidRDefault="008D3F96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6E2B60" w:rsidRPr="000D4D5D">
        <w:rPr>
          <w:rFonts w:asciiTheme="minorHAnsi" w:hAnsiTheme="minorHAnsi" w:cstheme="minorHAnsi"/>
          <w:sz w:val="20"/>
          <w:szCs w:val="20"/>
        </w:rPr>
        <w:t>katetrizace v. subclavia</w:t>
      </w:r>
    </w:p>
    <w:p w:rsidR="008D3F96" w:rsidRDefault="008D3F96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>
        <w:rPr>
          <w:rFonts w:asciiTheme="minorHAnsi" w:hAnsiTheme="minorHAnsi" w:cstheme="minorHAnsi"/>
          <w:sz w:val="20"/>
          <w:szCs w:val="20"/>
        </w:rPr>
        <w:tab/>
      </w:r>
      <w:r w:rsidR="006E2B60" w:rsidRPr="000D4D5D">
        <w:rPr>
          <w:rFonts w:asciiTheme="minorHAnsi" w:hAnsiTheme="minorHAnsi" w:cstheme="minorHAnsi"/>
          <w:sz w:val="20"/>
          <w:szCs w:val="20"/>
        </w:rPr>
        <w:t>akupunktura</w:t>
      </w:r>
    </w:p>
    <w:p w:rsidR="006E2B60" w:rsidRPr="000D4D5D" w:rsidRDefault="008D3F96" w:rsidP="008D3F96">
      <w:pPr>
        <w:pStyle w:val="Paragraphedeliste1"/>
        <w:spacing w:after="0" w:line="240" w:lineRule="auto"/>
        <w:ind w:left="0" w:righ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A5A07">
        <w:rPr>
          <w:rFonts w:asciiTheme="minorHAnsi" w:hAnsiTheme="minorHAnsi" w:cstheme="minorHAnsi"/>
          <w:sz w:val="20"/>
          <w:szCs w:val="20"/>
        </w:rPr>
        <w:t>přetlaková ventilace</w:t>
      </w:r>
    </w:p>
    <w:p w:rsidR="006E2B60" w:rsidRPr="008D3F96" w:rsidRDefault="006E2B60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3F96">
        <w:rPr>
          <w:rFonts w:asciiTheme="minorHAnsi" w:hAnsiTheme="minorHAnsi" w:cstheme="minorHAnsi"/>
          <w:sz w:val="20"/>
          <w:szCs w:val="20"/>
        </w:rPr>
        <w:tab/>
      </w:r>
      <w:r w:rsidRPr="008D3F96">
        <w:rPr>
          <w:rFonts w:asciiTheme="minorHAnsi" w:hAnsiTheme="minorHAnsi" w:cstheme="minorHAnsi"/>
          <w:sz w:val="20"/>
          <w:szCs w:val="20"/>
        </w:rPr>
        <w:tab/>
      </w:r>
      <w:r w:rsidRPr="008D3F96">
        <w:rPr>
          <w:rFonts w:asciiTheme="minorHAnsi" w:hAnsiTheme="minorHAnsi" w:cstheme="minorHAnsi"/>
          <w:sz w:val="20"/>
          <w:szCs w:val="20"/>
          <w:u w:val="single"/>
        </w:rPr>
        <w:t>uzavřený PNO</w:t>
      </w:r>
    </w:p>
    <w:p w:rsidR="006E2B60" w:rsidRPr="000D4D5D" w:rsidRDefault="006E2B60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pokud vzduch vnikl</w:t>
      </w:r>
      <w:r w:rsidR="008D3F96">
        <w:rPr>
          <w:rFonts w:asciiTheme="minorHAnsi" w:hAnsiTheme="minorHAnsi" w:cstheme="minorHAnsi"/>
          <w:sz w:val="20"/>
          <w:szCs w:val="20"/>
        </w:rPr>
        <w:t xml:space="preserve"> do pleurální dutiny jednorázově</w:t>
      </w:r>
    </w:p>
    <w:p w:rsidR="006E2B60" w:rsidRPr="008D3F96" w:rsidRDefault="006E2B60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8D3F96">
        <w:rPr>
          <w:rFonts w:asciiTheme="minorHAnsi" w:hAnsiTheme="minorHAnsi" w:cstheme="minorHAnsi"/>
          <w:sz w:val="20"/>
          <w:szCs w:val="20"/>
          <w:u w:val="single"/>
        </w:rPr>
        <w:t>otevřený PNO</w:t>
      </w:r>
    </w:p>
    <w:p w:rsidR="006E2B60" w:rsidRPr="000D4D5D" w:rsidRDefault="006E2B60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trvalá komunikace</w:t>
      </w:r>
      <w:r w:rsidRPr="000D4D5D">
        <w:rPr>
          <w:rFonts w:asciiTheme="minorHAnsi" w:hAnsiTheme="minorHAnsi" w:cstheme="minorHAnsi"/>
          <w:sz w:val="20"/>
          <w:szCs w:val="20"/>
        </w:rPr>
        <w:tab/>
      </w:r>
    </w:p>
    <w:p w:rsidR="006E2B60" w:rsidRPr="000D4D5D" w:rsidRDefault="006E2B60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IF je rozsáhlý defekt v hrudní stěně (větší než prostor mezi hlasovými vazy), hrozí vznik inspiračně-exspiračního STŘÍDAVÉHO posunu mezihrudi</w:t>
      </w:r>
    </w:p>
    <w:p w:rsidR="006E2B60" w:rsidRPr="008D3F96" w:rsidRDefault="006E2B60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3F96">
        <w:rPr>
          <w:rFonts w:asciiTheme="minorHAnsi" w:hAnsiTheme="minorHAnsi" w:cstheme="minorHAnsi"/>
          <w:sz w:val="20"/>
          <w:szCs w:val="20"/>
        </w:rPr>
        <w:tab/>
      </w:r>
      <w:r w:rsidRPr="008D3F96">
        <w:rPr>
          <w:rFonts w:asciiTheme="minorHAnsi" w:hAnsiTheme="minorHAnsi" w:cstheme="minorHAnsi"/>
          <w:sz w:val="20"/>
          <w:szCs w:val="20"/>
        </w:rPr>
        <w:tab/>
      </w:r>
      <w:r w:rsidRPr="008D3F96">
        <w:rPr>
          <w:rFonts w:asciiTheme="minorHAnsi" w:hAnsiTheme="minorHAnsi" w:cstheme="minorHAnsi"/>
          <w:sz w:val="20"/>
          <w:szCs w:val="20"/>
          <w:u w:val="single"/>
        </w:rPr>
        <w:t xml:space="preserve">tenzní PNO </w:t>
      </w:r>
    </w:p>
    <w:p w:rsidR="006E2B60" w:rsidRPr="000D4D5D" w:rsidRDefault="006E2B60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 xml:space="preserve">přítomnost opakovaného inspiračního nasávání vzduchu otvorem v parietální či viscerální pleuře směrem do pleurální dutiny a následná exspirační obstrukce tohoto otvoru </w:t>
      </w:r>
      <w:r w:rsidRPr="000D4D5D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0D4D5D">
        <w:rPr>
          <w:rFonts w:asciiTheme="minorHAnsi" w:hAnsiTheme="minorHAnsi" w:cstheme="minorHAnsi"/>
          <w:sz w:val="20"/>
          <w:szCs w:val="20"/>
        </w:rPr>
        <w:t xml:space="preserve"> objem vzduchu </w:t>
      </w:r>
      <w:r w:rsidR="00E8448E" w:rsidRPr="000D4D5D">
        <w:rPr>
          <w:rFonts w:asciiTheme="minorHAnsi" w:hAnsiTheme="minorHAnsi" w:cstheme="minorHAnsi"/>
          <w:sz w:val="20"/>
          <w:szCs w:val="20"/>
        </w:rPr>
        <w:t xml:space="preserve">se </w:t>
      </w:r>
      <w:r w:rsidRPr="000D4D5D">
        <w:rPr>
          <w:rFonts w:asciiTheme="minorHAnsi" w:hAnsiTheme="minorHAnsi" w:cstheme="minorHAnsi"/>
          <w:sz w:val="20"/>
          <w:szCs w:val="20"/>
        </w:rPr>
        <w:t xml:space="preserve">postupně stále ↑ </w:t>
      </w:r>
      <w:r w:rsidRPr="000D4D5D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0D4D5D">
        <w:rPr>
          <w:rFonts w:asciiTheme="minorHAnsi" w:hAnsiTheme="minorHAnsi" w:cstheme="minorHAnsi"/>
          <w:sz w:val="20"/>
          <w:szCs w:val="20"/>
        </w:rPr>
        <w:t xml:space="preserve"> vzniká progresivně rostoucí přetlak v intrapleurálním prostoru </w:t>
      </w:r>
      <w:r w:rsidRPr="000D4D5D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0D4D5D">
        <w:rPr>
          <w:rFonts w:asciiTheme="minorHAnsi" w:hAnsiTheme="minorHAnsi" w:cstheme="minorHAnsi"/>
          <w:sz w:val="20"/>
          <w:szCs w:val="20"/>
        </w:rPr>
        <w:t xml:space="preserve">komprese a posun mediastina K NEMOCNÉ straně </w:t>
      </w:r>
      <w:r w:rsidRPr="000D4D5D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0D4D5D">
        <w:rPr>
          <w:rFonts w:asciiTheme="minorHAnsi" w:hAnsiTheme="minorHAnsi" w:cstheme="minorHAnsi"/>
          <w:sz w:val="20"/>
          <w:szCs w:val="20"/>
        </w:rPr>
        <w:t xml:space="preserve"> útlak kontralaterální plíce, defigurace trachey, komprimace horní duté žíly, angulace kavo-atriální junkce, útlak pravé síně </w:t>
      </w:r>
      <w:r w:rsidRPr="000D4D5D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0D4D5D">
        <w:rPr>
          <w:rFonts w:asciiTheme="minorHAnsi" w:hAnsiTheme="minorHAnsi" w:cstheme="minorHAnsi"/>
          <w:sz w:val="20"/>
          <w:szCs w:val="20"/>
        </w:rPr>
        <w:t xml:space="preserve"> </w:t>
      </w:r>
      <w:r w:rsidRPr="000D4D5D">
        <w:rPr>
          <w:rFonts w:asciiTheme="minorHAnsi" w:eastAsia="SimHei" w:hAnsiTheme="minorHAnsi" w:cstheme="minorHAnsi"/>
          <w:sz w:val="20"/>
          <w:szCs w:val="20"/>
        </w:rPr>
        <w:t>↓</w:t>
      </w:r>
      <w:r w:rsidRPr="000D4D5D">
        <w:rPr>
          <w:rFonts w:asciiTheme="minorHAnsi" w:hAnsiTheme="minorHAnsi" w:cstheme="minorHAnsi"/>
          <w:sz w:val="20"/>
          <w:szCs w:val="20"/>
        </w:rPr>
        <w:t xml:space="preserve"> srdeční výdej, hypotenze, tachykardie, elektrická aktivita bez pulzu</w:t>
      </w:r>
    </w:p>
    <w:p w:rsidR="006E2B60" w:rsidRPr="000D4D5D" w:rsidRDefault="00E8448E" w:rsidP="009668AF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</w:p>
    <w:p w:rsidR="009668AF" w:rsidRPr="000D4D5D" w:rsidRDefault="00E8448E" w:rsidP="00E8448E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0D4D5D">
        <w:rPr>
          <w:rFonts w:asciiTheme="minorHAnsi" w:hAnsiTheme="minorHAnsi" w:cstheme="minorHAnsi"/>
          <w:b/>
          <w:i/>
          <w:sz w:val="20"/>
          <w:szCs w:val="20"/>
          <w:u w:val="single"/>
        </w:rPr>
        <w:t>klinický obraz:</w:t>
      </w:r>
    </w:p>
    <w:p w:rsidR="008D3F96" w:rsidRDefault="00E8448E" w:rsidP="00E8448E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>symptomatologie závisí na</w:t>
      </w:r>
      <w:r w:rsidR="008D3F96">
        <w:rPr>
          <w:rFonts w:asciiTheme="minorHAnsi" w:hAnsiTheme="minorHAnsi" w:cstheme="minorHAnsi"/>
          <w:sz w:val="20"/>
          <w:szCs w:val="20"/>
        </w:rPr>
        <w:t>:</w:t>
      </w:r>
      <w:r w:rsidRPr="000D4D5D">
        <w:rPr>
          <w:rFonts w:asciiTheme="minorHAnsi" w:hAnsiTheme="minorHAnsi" w:cstheme="minorHAnsi"/>
          <w:sz w:val="20"/>
          <w:szCs w:val="20"/>
        </w:rPr>
        <w:t xml:space="preserve"> </w:t>
      </w:r>
      <w:r w:rsidR="008D3F96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>typu a rozsahu PNO</w:t>
      </w:r>
    </w:p>
    <w:p w:rsidR="008D3F96" w:rsidRDefault="008D3F96" w:rsidP="00E8448E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E27873" w:rsidRPr="000D4D5D">
        <w:rPr>
          <w:rFonts w:asciiTheme="minorHAnsi" w:hAnsiTheme="minorHAnsi" w:cstheme="minorHAnsi"/>
          <w:sz w:val="20"/>
          <w:szCs w:val="20"/>
        </w:rPr>
        <w:t>rychlosti jeho vzniku</w:t>
      </w:r>
    </w:p>
    <w:p w:rsidR="008D3F96" w:rsidRDefault="008D3F96" w:rsidP="00E8448E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E8448E" w:rsidRPr="000D4D5D">
        <w:rPr>
          <w:rFonts w:asciiTheme="minorHAnsi" w:hAnsiTheme="minorHAnsi" w:cstheme="minorHAnsi"/>
          <w:sz w:val="20"/>
          <w:szCs w:val="20"/>
        </w:rPr>
        <w:t>funkčním stavu plic</w:t>
      </w:r>
    </w:p>
    <w:p w:rsidR="008D3F96" w:rsidRDefault="008D3F96" w:rsidP="00E8448E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věku </w:t>
      </w:r>
    </w:p>
    <w:p w:rsidR="00E8448E" w:rsidRPr="000D4D5D" w:rsidRDefault="008D3F96" w:rsidP="00E8448E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E8448E" w:rsidRPr="000D4D5D">
        <w:rPr>
          <w:rFonts w:asciiTheme="minorHAnsi" w:hAnsiTheme="minorHAnsi" w:cstheme="minorHAnsi"/>
          <w:sz w:val="20"/>
          <w:szCs w:val="20"/>
        </w:rPr>
        <w:t>přidružených chorobách</w:t>
      </w:r>
    </w:p>
    <w:p w:rsidR="00E8448E" w:rsidRPr="000D4D5D" w:rsidRDefault="00E8448E" w:rsidP="00E8448E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  <w:t>asymptomatický průběh – zejména u mladých s primárně spontánním PNO</w:t>
      </w:r>
    </w:p>
    <w:p w:rsidR="00E8448E" w:rsidRPr="000D4D5D" w:rsidRDefault="00E8448E" w:rsidP="00E8448E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  <w:t>DUŠNOST</w:t>
      </w:r>
    </w:p>
    <w:p w:rsidR="00E8448E" w:rsidRPr="000D4D5D" w:rsidRDefault="00E8448E" w:rsidP="00E8448E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nejtypičtější projev</w:t>
      </w:r>
    </w:p>
    <w:p w:rsidR="00E8448E" w:rsidRPr="000D4D5D" w:rsidRDefault="00E8448E" w:rsidP="00E8448E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lehčí u zdravých, těžší u osob s preexistující plicní chorobou</w:t>
      </w:r>
    </w:p>
    <w:p w:rsidR="00E8448E" w:rsidRPr="000D4D5D" w:rsidRDefault="00E8448E" w:rsidP="00E8448E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 xml:space="preserve">nejtěžší a velmi rychle narůstající dušnost: tenzní PNO </w:t>
      </w:r>
      <w:r w:rsidRPr="000D4D5D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0D4D5D">
        <w:rPr>
          <w:rFonts w:asciiTheme="minorHAnsi" w:hAnsiTheme="minorHAnsi" w:cstheme="minorHAnsi"/>
          <w:sz w:val="20"/>
          <w:szCs w:val="20"/>
        </w:rPr>
        <w:t xml:space="preserve"> ! riziko kardiorespirační zástavy</w:t>
      </w:r>
    </w:p>
    <w:p w:rsidR="00E27873" w:rsidRPr="000D4D5D" w:rsidRDefault="00A80E31" w:rsidP="00E8448E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="00E27873" w:rsidRPr="000D4D5D">
        <w:rPr>
          <w:rFonts w:asciiTheme="minorHAnsi" w:hAnsiTheme="minorHAnsi" w:cstheme="minorHAnsi"/>
          <w:sz w:val="20"/>
          <w:szCs w:val="20"/>
        </w:rPr>
        <w:t>BOLEST na HRUDI</w:t>
      </w:r>
      <w:r w:rsidR="008D3F96">
        <w:rPr>
          <w:rFonts w:asciiTheme="minorHAnsi" w:hAnsiTheme="minorHAnsi" w:cstheme="minorHAnsi"/>
          <w:sz w:val="20"/>
          <w:szCs w:val="20"/>
        </w:rPr>
        <w:t xml:space="preserve"> </w:t>
      </w:r>
      <w:r w:rsidR="008D3F96" w:rsidRPr="008D3F96">
        <w:rPr>
          <w:rFonts w:asciiTheme="minorHAnsi" w:hAnsiTheme="minorHAnsi" w:cstheme="minorHAnsi"/>
          <w:sz w:val="20"/>
          <w:szCs w:val="20"/>
        </w:rPr>
        <w:sym w:font="Wingdings" w:char="F0E0"/>
      </w:r>
      <w:r w:rsidR="008D3F96">
        <w:rPr>
          <w:rFonts w:asciiTheme="minorHAnsi" w:hAnsiTheme="minorHAnsi" w:cstheme="minorHAnsi"/>
          <w:sz w:val="20"/>
          <w:szCs w:val="20"/>
        </w:rPr>
        <w:t xml:space="preserve"> </w:t>
      </w:r>
      <w:r w:rsidR="00E27873" w:rsidRPr="000D4D5D">
        <w:rPr>
          <w:rFonts w:asciiTheme="minorHAnsi" w:hAnsiTheme="minorHAnsi" w:cstheme="minorHAnsi"/>
          <w:sz w:val="20"/>
          <w:szCs w:val="20"/>
        </w:rPr>
        <w:t>jednostranná, pleurální</w:t>
      </w:r>
    </w:p>
    <w:p w:rsidR="00E27873" w:rsidRPr="000D4D5D" w:rsidRDefault="00E27873" w:rsidP="00E8448E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  <w:t>suchý kašel</w:t>
      </w:r>
    </w:p>
    <w:p w:rsidR="00E27873" w:rsidRPr="000D4D5D" w:rsidRDefault="00E27873" w:rsidP="00E8448E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  <w:t>možná komplikace: rozvoj pneumomediastina a podkožního emfyzému</w:t>
      </w:r>
    </w:p>
    <w:p w:rsidR="00E27873" w:rsidRPr="000D4D5D" w:rsidRDefault="00E27873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  <w:t>horší při oboustranném PNO</w:t>
      </w:r>
    </w:p>
    <w:p w:rsidR="00E27873" w:rsidRPr="000D4D5D" w:rsidRDefault="00E27873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D4D5D">
        <w:rPr>
          <w:rFonts w:asciiTheme="minorHAnsi" w:hAnsiTheme="minorHAnsi" w:cstheme="minorHAnsi"/>
          <w:b/>
          <w:i/>
          <w:sz w:val="20"/>
          <w:szCs w:val="20"/>
          <w:u w:val="single"/>
        </w:rPr>
        <w:t>Diagnóza</w:t>
      </w:r>
      <w:r w:rsidRPr="000D4D5D">
        <w:rPr>
          <w:rFonts w:asciiTheme="minorHAnsi" w:hAnsiTheme="minorHAnsi" w:cstheme="minorHAnsi"/>
          <w:b/>
          <w:sz w:val="20"/>
          <w:szCs w:val="20"/>
        </w:rPr>
        <w:t>:</w:t>
      </w:r>
    </w:p>
    <w:p w:rsidR="0052282C" w:rsidRPr="000D4D5D" w:rsidRDefault="00E27873" w:rsidP="008D3F96">
      <w:pPr>
        <w:pStyle w:val="Paragraphedeliste1"/>
        <w:spacing w:after="0" w:line="240" w:lineRule="auto"/>
        <w:ind w:left="0" w:right="-284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="0052282C" w:rsidRPr="008D3F96">
        <w:rPr>
          <w:rFonts w:asciiTheme="minorHAnsi" w:hAnsiTheme="minorHAnsi" w:cstheme="minorHAnsi"/>
          <w:sz w:val="20"/>
          <w:szCs w:val="20"/>
          <w:u w:val="single"/>
        </w:rPr>
        <w:t>Anamnéza</w:t>
      </w:r>
      <w:r w:rsidR="0052282C" w:rsidRPr="000D4D5D">
        <w:rPr>
          <w:rFonts w:asciiTheme="minorHAnsi" w:hAnsiTheme="minorHAnsi" w:cstheme="minorHAnsi"/>
          <w:sz w:val="20"/>
          <w:szCs w:val="20"/>
        </w:rPr>
        <w:t>: úraz, lékařský zákrok v oblasti hrudníku, plicní choroba či vysoký, mladý a zcela zdravý kuřák</w:t>
      </w:r>
    </w:p>
    <w:p w:rsidR="0052282C" w:rsidRPr="008D3F96" w:rsidRDefault="0052282C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8D3F96">
        <w:rPr>
          <w:rFonts w:asciiTheme="minorHAnsi" w:hAnsiTheme="minorHAnsi" w:cstheme="minorHAnsi"/>
          <w:sz w:val="20"/>
          <w:szCs w:val="20"/>
          <w:u w:val="single"/>
        </w:rPr>
        <w:t>Fyzikální vyšetření:</w:t>
      </w:r>
    </w:p>
    <w:p w:rsidR="0052282C" w:rsidRPr="000D4D5D" w:rsidRDefault="0052282C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unilaterálně o</w:t>
      </w:r>
      <w:r w:rsidR="008D3F96">
        <w:rPr>
          <w:rFonts w:asciiTheme="minorHAnsi" w:hAnsiTheme="minorHAnsi" w:cstheme="minorHAnsi"/>
          <w:sz w:val="20"/>
          <w:szCs w:val="20"/>
        </w:rPr>
        <w:t>slabené až neslyšné sklípkové dý</w:t>
      </w:r>
      <w:r w:rsidRPr="000D4D5D">
        <w:rPr>
          <w:rFonts w:asciiTheme="minorHAnsi" w:hAnsiTheme="minorHAnsi" w:cstheme="minorHAnsi"/>
          <w:sz w:val="20"/>
          <w:szCs w:val="20"/>
        </w:rPr>
        <w:t>chání</w:t>
      </w:r>
    </w:p>
    <w:p w:rsidR="0052282C" w:rsidRPr="000D4D5D" w:rsidRDefault="0052282C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lastRenderedPageBreak/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hypersonorní až bubínkový poklep</w:t>
      </w:r>
    </w:p>
    <w:p w:rsidR="0052282C" w:rsidRPr="000D4D5D" w:rsidRDefault="0052282C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při levostranném PNO: výrazné oslabení srdečních ozev</w:t>
      </w:r>
    </w:p>
    <w:p w:rsidR="0052282C" w:rsidRPr="000D4D5D" w:rsidRDefault="0052282C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oslabené hrudní chvění a bronchofonie</w:t>
      </w:r>
    </w:p>
    <w:p w:rsidR="0052282C" w:rsidRPr="000D4D5D" w:rsidRDefault="0052282C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méně často: expanze postižené ½ hrudníku</w:t>
      </w:r>
    </w:p>
    <w:p w:rsidR="0052282C" w:rsidRPr="000D4D5D" w:rsidRDefault="0052282C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vzácně: podkožní emfyzém na krku a hrudníku</w:t>
      </w:r>
    </w:p>
    <w:p w:rsidR="0052282C" w:rsidRPr="000D4D5D" w:rsidRDefault="0052282C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 xml:space="preserve">  zvýšená náplň krčních žil</w:t>
      </w:r>
    </w:p>
    <w:p w:rsidR="0052282C" w:rsidRPr="000D4D5D" w:rsidRDefault="0052282C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 xml:space="preserve">  dušnost, hypotenze</w:t>
      </w:r>
    </w:p>
    <w:p w:rsidR="0052282C" w:rsidRPr="000D4D5D" w:rsidRDefault="0052282C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8D3F96">
        <w:rPr>
          <w:rFonts w:asciiTheme="minorHAnsi" w:hAnsiTheme="minorHAnsi" w:cstheme="minorHAnsi"/>
          <w:sz w:val="20"/>
          <w:szCs w:val="20"/>
          <w:u w:val="single"/>
        </w:rPr>
        <w:t>RTG</w:t>
      </w:r>
      <w:r w:rsidRPr="000D4D5D">
        <w:rPr>
          <w:rFonts w:asciiTheme="minorHAnsi" w:hAnsiTheme="minorHAnsi" w:cstheme="minorHAnsi"/>
          <w:sz w:val="20"/>
          <w:szCs w:val="20"/>
        </w:rPr>
        <w:t xml:space="preserve">: </w:t>
      </w:r>
      <w:r w:rsidR="008D3F96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>= základní vyšetření</w:t>
      </w:r>
    </w:p>
    <w:p w:rsidR="0052282C" w:rsidRDefault="0052282C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zvýšená transp</w:t>
      </w:r>
      <w:r w:rsidR="008D3F96">
        <w:rPr>
          <w:rFonts w:asciiTheme="minorHAnsi" w:hAnsiTheme="minorHAnsi" w:cstheme="minorHAnsi"/>
          <w:sz w:val="20"/>
          <w:szCs w:val="20"/>
        </w:rPr>
        <w:t>arence a mediálně od ní vlasovit</w:t>
      </w:r>
      <w:r w:rsidRPr="000D4D5D">
        <w:rPr>
          <w:rFonts w:asciiTheme="minorHAnsi" w:hAnsiTheme="minorHAnsi" w:cstheme="minorHAnsi"/>
          <w:sz w:val="20"/>
          <w:szCs w:val="20"/>
        </w:rPr>
        <w:t>á pleurální linie – většinou konvexní k laterální hrudní stěně (na rozdíl od buly)</w:t>
      </w:r>
    </w:p>
    <w:p w:rsidR="00AA5A07" w:rsidRPr="000D4D5D" w:rsidRDefault="00AA5A07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chybí plicní cévní kresba!</w:t>
      </w:r>
    </w:p>
    <w:p w:rsidR="00E27873" w:rsidRPr="000D4D5D" w:rsidRDefault="0052282C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  <w:t>CT: sporné případy, upřesnění lokalizace drobného ventrálního PNO či PNO lokalizovaného v oblasti pleurálních srůstů, event. odlišení PNO od velkých emfyzematózních bul, lokalizování příčin primárně spontánního PNO</w:t>
      </w:r>
    </w:p>
    <w:p w:rsidR="0052282C" w:rsidRPr="000D4D5D" w:rsidRDefault="0052282C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  <w:t>vyšetření hladiny α1-antitrypsinu</w:t>
      </w:r>
    </w:p>
    <w:p w:rsidR="0052282C" w:rsidRPr="000D4D5D" w:rsidRDefault="0052282C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ab/>
        <w:t>u  všech osob s panlobulárním plicním emfyzémem v mladém věku</w:t>
      </w:r>
    </w:p>
    <w:p w:rsidR="0052282C" w:rsidRPr="000D4D5D" w:rsidRDefault="0052282C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  <w:t>nevyšetřeujeme spirometricky (stejně jako hemoptýzu)</w:t>
      </w:r>
    </w:p>
    <w:p w:rsidR="0052282C" w:rsidRDefault="0052282C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  <w:t>bronchoskopie: vyloučení perforace trachey a velkých bronchů</w:t>
      </w:r>
    </w:p>
    <w:p w:rsidR="008D3F96" w:rsidRPr="000D4D5D" w:rsidRDefault="008D3F96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52282C" w:rsidRPr="008D3F96" w:rsidRDefault="000D4D5D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3F96">
        <w:rPr>
          <w:rFonts w:asciiTheme="minorHAnsi" w:hAnsiTheme="minorHAnsi" w:cstheme="minorHAnsi"/>
          <w:b/>
          <w:sz w:val="20"/>
          <w:szCs w:val="20"/>
          <w:u w:val="single"/>
        </w:rPr>
        <w:t>Komplikace:</w:t>
      </w:r>
    </w:p>
    <w:p w:rsidR="000D4D5D" w:rsidRPr="000D4D5D" w:rsidRDefault="000D4D5D" w:rsidP="000D4D5D">
      <w:pPr>
        <w:pStyle w:val="Paragraphedeliste1"/>
        <w:tabs>
          <w:tab w:val="num" w:pos="1620"/>
        </w:tabs>
        <w:spacing w:after="0" w:line="240" w:lineRule="auto"/>
        <w:ind w:left="90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>vyplývají ze současné přítomnosti:</w:t>
      </w:r>
    </w:p>
    <w:p w:rsidR="000D4D5D" w:rsidRPr="000D4D5D" w:rsidRDefault="000D4D5D" w:rsidP="000D4D5D">
      <w:pPr>
        <w:pStyle w:val="Paragraphedeliste1"/>
        <w:tabs>
          <w:tab w:val="num" w:pos="1620"/>
        </w:tabs>
        <w:spacing w:after="0" w:line="240" w:lineRule="auto"/>
        <w:ind w:left="90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  <w:t>serózní tekutiny = hydropneumothorax</w:t>
      </w:r>
    </w:p>
    <w:p w:rsidR="000D4D5D" w:rsidRPr="000D4D5D" w:rsidRDefault="000D4D5D" w:rsidP="000D4D5D">
      <w:pPr>
        <w:pStyle w:val="Paragraphedeliste1"/>
        <w:tabs>
          <w:tab w:val="num" w:pos="1620"/>
        </w:tabs>
        <w:spacing w:after="0" w:line="240" w:lineRule="auto"/>
        <w:ind w:left="90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  <w:t>hnisavé tekutiny = pyopneumothorax</w:t>
      </w:r>
    </w:p>
    <w:p w:rsidR="000D4D5D" w:rsidRPr="000D4D5D" w:rsidRDefault="008D3F96" w:rsidP="000D4D5D">
      <w:pPr>
        <w:pStyle w:val="Paragraphedeliste1"/>
        <w:tabs>
          <w:tab w:val="num" w:pos="1620"/>
        </w:tabs>
        <w:spacing w:after="0" w:line="240" w:lineRule="auto"/>
        <w:ind w:left="9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kr</w:t>
      </w:r>
      <w:r w:rsidR="000D4D5D" w:rsidRPr="000D4D5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e</w:t>
      </w:r>
      <w:r w:rsidR="000D4D5D" w:rsidRPr="000D4D5D">
        <w:rPr>
          <w:rFonts w:asciiTheme="minorHAnsi" w:hAnsiTheme="minorHAnsi" w:cstheme="minorHAnsi"/>
          <w:sz w:val="20"/>
          <w:szCs w:val="20"/>
        </w:rPr>
        <w:t xml:space="preserve"> = hemothorax</w:t>
      </w:r>
    </w:p>
    <w:p w:rsidR="000D4D5D" w:rsidRPr="000D4D5D" w:rsidRDefault="000D4D5D" w:rsidP="000D4D5D">
      <w:pPr>
        <w:pStyle w:val="Paragraphedeliste1"/>
        <w:tabs>
          <w:tab w:val="num" w:pos="1620"/>
        </w:tabs>
        <w:spacing w:after="0" w:line="240" w:lineRule="auto"/>
        <w:ind w:left="90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>nepříznivá komplikace: recidivující PNO</w:t>
      </w:r>
    </w:p>
    <w:p w:rsidR="000D4D5D" w:rsidRPr="000D4D5D" w:rsidRDefault="000D4D5D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0D4D5D" w:rsidRPr="008D3F96" w:rsidRDefault="000D4D5D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3F96">
        <w:rPr>
          <w:rFonts w:asciiTheme="minorHAnsi" w:hAnsiTheme="minorHAnsi" w:cstheme="minorHAnsi"/>
          <w:b/>
          <w:sz w:val="20"/>
          <w:szCs w:val="20"/>
          <w:u w:val="single"/>
        </w:rPr>
        <w:t>Diferenciální diagnostika:</w:t>
      </w:r>
    </w:p>
    <w:p w:rsidR="008D3F96" w:rsidRDefault="000D4D5D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  <w:t xml:space="preserve">jiné choroby vedoucí k dušnosti, bolestem na hrudi, event. suchému kašli: </w:t>
      </w:r>
    </w:p>
    <w:p w:rsidR="008D3F96" w:rsidRPr="000D4D5D" w:rsidRDefault="008D3F96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0D4D5D" w:rsidRPr="000D4D5D">
        <w:rPr>
          <w:rFonts w:asciiTheme="minorHAnsi" w:hAnsiTheme="minorHAnsi" w:cstheme="minorHAnsi"/>
          <w:sz w:val="20"/>
          <w:szCs w:val="20"/>
        </w:rPr>
        <w:t>PE, aIM, srdeční selhávání, srdeční tamponáda, desekce aorty, pneumonie</w:t>
      </w:r>
    </w:p>
    <w:p w:rsidR="008D3F96" w:rsidRDefault="000D4D5D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D4D5D">
        <w:rPr>
          <w:rFonts w:asciiTheme="minorHAnsi" w:hAnsiTheme="minorHAnsi" w:cstheme="minorHAnsi"/>
          <w:sz w:val="20"/>
          <w:szCs w:val="20"/>
        </w:rPr>
        <w:tab/>
        <w:t>nejednoduchá dg hlavně u</w:t>
      </w:r>
      <w:r w:rsidR="008D3F96">
        <w:rPr>
          <w:rFonts w:asciiTheme="minorHAnsi" w:hAnsiTheme="minorHAnsi" w:cstheme="minorHAnsi"/>
          <w:sz w:val="20"/>
          <w:szCs w:val="20"/>
        </w:rPr>
        <w:t xml:space="preserve">: </w:t>
      </w:r>
      <w:r w:rsidR="008D3F96">
        <w:rPr>
          <w:rFonts w:asciiTheme="minorHAnsi" w:hAnsiTheme="minorHAnsi" w:cstheme="minorHAnsi"/>
          <w:sz w:val="20"/>
          <w:szCs w:val="20"/>
        </w:rPr>
        <w:tab/>
      </w:r>
      <w:r w:rsidRPr="000D4D5D">
        <w:rPr>
          <w:rFonts w:asciiTheme="minorHAnsi" w:hAnsiTheme="minorHAnsi" w:cstheme="minorHAnsi"/>
          <w:sz w:val="20"/>
          <w:szCs w:val="20"/>
        </w:rPr>
        <w:t>nemocných s těžkým emfyzémem</w:t>
      </w:r>
    </w:p>
    <w:p w:rsidR="000D4D5D" w:rsidRDefault="008D3F96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0D4D5D" w:rsidRPr="000D4D5D">
        <w:rPr>
          <w:rFonts w:asciiTheme="minorHAnsi" w:hAnsiTheme="minorHAnsi" w:cstheme="minorHAnsi"/>
          <w:sz w:val="20"/>
          <w:szCs w:val="20"/>
        </w:rPr>
        <w:t>snímků vleže na umělé plicní ventilaci</w:t>
      </w:r>
    </w:p>
    <w:p w:rsidR="008D6F36" w:rsidRDefault="008D6F36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9518D">
        <w:rPr>
          <w:rFonts w:asciiTheme="minorHAnsi" w:hAnsiTheme="minorHAnsi" w:cstheme="minorHAnsi"/>
          <w:b/>
          <w:sz w:val="20"/>
          <w:szCs w:val="20"/>
          <w:u w:val="single"/>
        </w:rPr>
        <w:t>Terapie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8D6F36" w:rsidRDefault="008D6F36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cíl = rychle a bezpečně dosáhnout trvalého rozvinutí plíce na postižené straně a zabránit recidivám</w:t>
      </w:r>
    </w:p>
    <w:p w:rsidR="008D6F36" w:rsidRDefault="008D6F36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žádný obecně respektovaný konsenzus ale neexistuje</w:t>
      </w:r>
    </w:p>
    <w:p w:rsidR="008D6F36" w:rsidRDefault="008D6F36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nutno přizpůsobit léčbu intenzitě symptomů (čím ↑symptomů </w:t>
      </w:r>
      <w:r w:rsidRPr="008D6F36">
        <w:rPr>
          <w:rFonts w:asciiTheme="minorHAnsi" w:hAnsiTheme="minorHAnsi" w:cstheme="minorHAnsi"/>
          <w:sz w:val="20"/>
          <w:szCs w:val="20"/>
        </w:rPr>
        <w:sym w:font="Wingdings" w:char="F0E0"/>
      </w:r>
      <w:r>
        <w:rPr>
          <w:rFonts w:asciiTheme="minorHAnsi" w:hAnsiTheme="minorHAnsi" w:cstheme="minorHAnsi"/>
          <w:sz w:val="20"/>
          <w:szCs w:val="20"/>
        </w:rPr>
        <w:t xml:space="preserve"> tím razantnější a rychlejší léčba)</w:t>
      </w:r>
    </w:p>
    <w:p w:rsidR="0089518D" w:rsidRPr="0089518D" w:rsidRDefault="0089518D" w:rsidP="0089518D">
      <w:pPr>
        <w:pStyle w:val="Paragraphedeliste1"/>
        <w:spacing w:after="0" w:line="24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89518D">
        <w:rPr>
          <w:rFonts w:asciiTheme="minorHAnsi" w:hAnsiTheme="minorHAnsi" w:cstheme="minorHAnsi"/>
          <w:i/>
          <w:sz w:val="20"/>
          <w:szCs w:val="24"/>
        </w:rPr>
        <w:t xml:space="preserve">terapie tenzního pneumothoraxu: </w:t>
      </w:r>
      <w:r w:rsidRPr="0089518D">
        <w:rPr>
          <w:rFonts w:asciiTheme="minorHAnsi" w:hAnsiTheme="minorHAnsi" w:cstheme="minorHAnsi"/>
          <w:sz w:val="20"/>
          <w:szCs w:val="24"/>
        </w:rPr>
        <w:t xml:space="preserve">bezprostředně punkce silnou punkční jehlou ve 2. mezižebří </w:t>
      </w:r>
      <w:r w:rsidRPr="0089518D">
        <w:rPr>
          <w:rFonts w:asciiTheme="minorHAnsi" w:hAnsiTheme="minorHAnsi" w:cstheme="minorHAnsi"/>
          <w:sz w:val="20"/>
          <w:szCs w:val="24"/>
        </w:rPr>
        <w:sym w:font="Symbol" w:char="F0AE"/>
      </w:r>
      <w:r w:rsidRPr="0089518D">
        <w:rPr>
          <w:rFonts w:asciiTheme="minorHAnsi" w:hAnsiTheme="minorHAnsi" w:cstheme="minorHAnsi"/>
          <w:sz w:val="20"/>
          <w:szCs w:val="24"/>
        </w:rPr>
        <w:t xml:space="preserve"> snížení intrapleurálního tlaku, poté drenáž hrudníku</w:t>
      </w:r>
    </w:p>
    <w:p w:rsidR="008D6F36" w:rsidRDefault="008D6F36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8D6F36" w:rsidRPr="007519E2" w:rsidTr="007519E2">
        <w:tc>
          <w:tcPr>
            <w:tcW w:w="4606" w:type="dxa"/>
          </w:tcPr>
          <w:p w:rsidR="008D6F36" w:rsidRPr="007519E2" w:rsidRDefault="007519E2" w:rsidP="007519E2">
            <w:pPr>
              <w:pStyle w:val="Paragraphedeliste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9E2">
              <w:rPr>
                <w:rFonts w:asciiTheme="minorHAnsi" w:hAnsiTheme="minorHAnsi" w:cstheme="minorHAnsi"/>
                <w:b/>
                <w:sz w:val="20"/>
                <w:szCs w:val="20"/>
              </w:rPr>
              <w:t>Léčebná modalita</w:t>
            </w:r>
          </w:p>
        </w:tc>
        <w:tc>
          <w:tcPr>
            <w:tcW w:w="4716" w:type="dxa"/>
          </w:tcPr>
          <w:p w:rsidR="008D6F36" w:rsidRPr="007519E2" w:rsidRDefault="008D6F36" w:rsidP="007519E2">
            <w:pPr>
              <w:pStyle w:val="Paragraphedeliste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19E2">
              <w:rPr>
                <w:rFonts w:asciiTheme="minorHAnsi" w:hAnsiTheme="minorHAnsi" w:cstheme="minorHAnsi"/>
                <w:b/>
                <w:sz w:val="20"/>
                <w:szCs w:val="20"/>
              </w:rPr>
              <w:t>Typ PNO</w:t>
            </w:r>
          </w:p>
        </w:tc>
      </w:tr>
      <w:tr w:rsidR="008D6F36" w:rsidTr="007519E2">
        <w:tc>
          <w:tcPr>
            <w:tcW w:w="4606" w:type="dxa"/>
          </w:tcPr>
          <w:p w:rsidR="008D6F36" w:rsidRPr="007519E2" w:rsidRDefault="008D6F36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b/>
                <w:sz w:val="16"/>
                <w:szCs w:val="20"/>
              </w:rPr>
              <w:t>Konzervativní přístup</w:t>
            </w:r>
            <w:r w:rsidR="007519E2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= klidový režim s aplikací vysokoprůtokového O</w:t>
            </w:r>
            <w:r w:rsidRPr="007519E2">
              <w:rPr>
                <w:rFonts w:asciiTheme="minorHAnsi" w:hAnsiTheme="minorHAnsi" w:cstheme="minorHAnsi"/>
                <w:sz w:val="14"/>
                <w:szCs w:val="20"/>
                <w:vertAlign w:val="subscript"/>
              </w:rPr>
              <w:t xml:space="preserve">2 </w:t>
            </w: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(10-15 l/ min) i u normoxemie</w:t>
            </w:r>
          </w:p>
        </w:tc>
        <w:tc>
          <w:tcPr>
            <w:tcW w:w="4716" w:type="dxa"/>
          </w:tcPr>
          <w:p w:rsidR="008D6F36" w:rsidRPr="007519E2" w:rsidRDefault="0089518D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Malý asymptomatický PS PNO (</w:t>
            </w:r>
            <w:r w:rsidRPr="007519E2">
              <w:rPr>
                <w:rFonts w:cs="Calibri"/>
                <w:sz w:val="14"/>
                <w:szCs w:val="20"/>
              </w:rPr>
              <w:t>&lt;</w:t>
            </w: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2cm)</w:t>
            </w:r>
          </w:p>
        </w:tc>
      </w:tr>
      <w:tr w:rsidR="008D6F36" w:rsidTr="007519E2">
        <w:tc>
          <w:tcPr>
            <w:tcW w:w="4606" w:type="dxa"/>
          </w:tcPr>
          <w:p w:rsidR="008D6F36" w:rsidRPr="007519E2" w:rsidRDefault="008D6F36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b/>
                <w:sz w:val="16"/>
                <w:szCs w:val="20"/>
              </w:rPr>
              <w:t>Jednorázová (jehlová) aspirace</w:t>
            </w: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 xml:space="preserve"> – ambulantně či následná 1 denní hospitalizace</w:t>
            </w:r>
          </w:p>
        </w:tc>
        <w:tc>
          <w:tcPr>
            <w:tcW w:w="4716" w:type="dxa"/>
          </w:tcPr>
          <w:p w:rsidR="008D6F36" w:rsidRPr="007519E2" w:rsidRDefault="0089518D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Malý symptomatický PS PNO (</w:t>
            </w:r>
            <w:r w:rsidRPr="007519E2">
              <w:rPr>
                <w:rFonts w:cs="Calibri"/>
                <w:sz w:val="14"/>
                <w:szCs w:val="20"/>
              </w:rPr>
              <w:t>&lt;</w:t>
            </w: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2cm)</w:t>
            </w:r>
          </w:p>
          <w:p w:rsidR="0089518D" w:rsidRPr="007519E2" w:rsidRDefault="0089518D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Velký asymptomatický PS PNO (</w:t>
            </w:r>
            <w:r w:rsidRPr="007519E2">
              <w:rPr>
                <w:rFonts w:cs="Calibri"/>
                <w:sz w:val="14"/>
                <w:szCs w:val="20"/>
              </w:rPr>
              <w:t xml:space="preserve"> &gt;</w:t>
            </w: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2cm)</w:t>
            </w:r>
          </w:p>
          <w:p w:rsidR="0089518D" w:rsidRPr="007519E2" w:rsidRDefault="0089518D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Malý asymptomatický SS PNO (</w:t>
            </w:r>
            <w:r w:rsidRPr="007519E2">
              <w:rPr>
                <w:rFonts w:cs="Calibri"/>
                <w:sz w:val="14"/>
                <w:szCs w:val="20"/>
              </w:rPr>
              <w:t>&lt;</w:t>
            </w: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2cm)</w:t>
            </w:r>
          </w:p>
        </w:tc>
      </w:tr>
      <w:tr w:rsidR="008D6F36" w:rsidTr="007519E2">
        <w:tc>
          <w:tcPr>
            <w:tcW w:w="4606" w:type="dxa"/>
          </w:tcPr>
          <w:p w:rsidR="008D6F36" w:rsidRPr="007519E2" w:rsidRDefault="008D6F36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b/>
                <w:sz w:val="16"/>
                <w:szCs w:val="20"/>
              </w:rPr>
              <w:t>Hrudní drenáž</w:t>
            </w:r>
            <w:r w:rsidRPr="007519E2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s pasivním či aktivním sáním, ev. s aplikací 5g talkového roztoku či s Heimlichovou chlopní</w:t>
            </w:r>
          </w:p>
        </w:tc>
        <w:tc>
          <w:tcPr>
            <w:tcW w:w="4716" w:type="dxa"/>
          </w:tcPr>
          <w:p w:rsidR="008D6F36" w:rsidRPr="007519E2" w:rsidRDefault="0089518D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První ataka velkého symptomatického PS PNO (&gt;2cm)</w:t>
            </w:r>
          </w:p>
          <w:p w:rsidR="0089518D" w:rsidRPr="007519E2" w:rsidRDefault="0089518D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Všechny SS PNO (krom malých asympt, řešených aspirací)</w:t>
            </w:r>
          </w:p>
          <w:p w:rsidR="0089518D" w:rsidRPr="007519E2" w:rsidRDefault="0089518D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Jakýkoli PNO kombinovaný výpotkem / hemotoraxem</w:t>
            </w:r>
          </w:p>
          <w:p w:rsidR="0089518D" w:rsidRPr="007519E2" w:rsidRDefault="0089518D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Neúspěch konzervativní a aspirační léčby</w:t>
            </w:r>
          </w:p>
          <w:p w:rsidR="0089518D" w:rsidRPr="007519E2" w:rsidRDefault="0089518D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Vhodná u většiny traumatických a iatrogenních PNO</w:t>
            </w:r>
          </w:p>
          <w:p w:rsidR="0089518D" w:rsidRPr="007519E2" w:rsidRDefault="0089518D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Jakýkoli PNO spojený s umělou plicní ventilací</w:t>
            </w:r>
          </w:p>
          <w:p w:rsidR="0089518D" w:rsidRPr="007519E2" w:rsidRDefault="0089518D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Zcela nezbytná u tenzního PNO a bilaterálního PNO</w:t>
            </w:r>
          </w:p>
        </w:tc>
      </w:tr>
      <w:tr w:rsidR="008D6F36" w:rsidTr="007519E2">
        <w:tc>
          <w:tcPr>
            <w:tcW w:w="4606" w:type="dxa"/>
          </w:tcPr>
          <w:p w:rsidR="007519E2" w:rsidRDefault="008D6F36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6"/>
                <w:szCs w:val="20"/>
              </w:rPr>
            </w:pPr>
            <w:r w:rsidRPr="007519E2">
              <w:rPr>
                <w:rFonts w:asciiTheme="minorHAnsi" w:hAnsiTheme="minorHAnsi" w:cstheme="minorHAnsi"/>
                <w:b/>
                <w:sz w:val="16"/>
                <w:szCs w:val="20"/>
              </w:rPr>
              <w:t>Chirurgická léčba</w:t>
            </w:r>
            <w:r w:rsidR="007519E2">
              <w:rPr>
                <w:rFonts w:asciiTheme="minorHAnsi" w:hAnsiTheme="minorHAnsi" w:cstheme="minorHAnsi"/>
                <w:sz w:val="16"/>
                <w:szCs w:val="20"/>
              </w:rPr>
              <w:t>:</w:t>
            </w:r>
          </w:p>
          <w:p w:rsidR="007519E2" w:rsidRDefault="008D6F36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  <w:r w:rsidR="007519E2">
              <w:rPr>
                <w:rFonts w:asciiTheme="minorHAnsi" w:hAnsiTheme="minorHAnsi" w:cstheme="minorHAnsi"/>
                <w:sz w:val="14"/>
                <w:szCs w:val="20"/>
              </w:rPr>
              <w:t xml:space="preserve">     </w:t>
            </w: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torakoskopie (ta je i nechirurgická) – s aplikací 5-10 g talkového prá</w:t>
            </w:r>
            <w:r w:rsidR="007519E2">
              <w:rPr>
                <w:rFonts w:asciiTheme="minorHAnsi" w:hAnsiTheme="minorHAnsi" w:cstheme="minorHAnsi"/>
                <w:sz w:val="14"/>
                <w:szCs w:val="20"/>
              </w:rPr>
              <w:t>šku + ev. intervence na pleuře</w:t>
            </w:r>
          </w:p>
          <w:p w:rsidR="007519E2" w:rsidRDefault="007519E2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20"/>
              </w:rPr>
              <w:t xml:space="preserve">     </w:t>
            </w:r>
            <w:r w:rsidR="008D6F36" w:rsidRPr="007519E2">
              <w:rPr>
                <w:rFonts w:asciiTheme="minorHAnsi" w:hAnsiTheme="minorHAnsi" w:cstheme="minorHAnsi"/>
                <w:sz w:val="14"/>
                <w:szCs w:val="20"/>
              </w:rPr>
              <w:t>videoasistovaná torakoskopie s abrazí pleury či parciáln</w:t>
            </w:r>
            <w:r>
              <w:rPr>
                <w:rFonts w:asciiTheme="minorHAnsi" w:hAnsiTheme="minorHAnsi" w:cstheme="minorHAnsi"/>
                <w:sz w:val="14"/>
                <w:szCs w:val="20"/>
              </w:rPr>
              <w:t>í pleurektomií, ev. bulektomií</w:t>
            </w:r>
          </w:p>
          <w:p w:rsidR="008D6F36" w:rsidRPr="007519E2" w:rsidRDefault="007519E2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20"/>
              </w:rPr>
              <w:t xml:space="preserve">     </w:t>
            </w:r>
            <w:r w:rsidR="008D6F36" w:rsidRPr="007519E2">
              <w:rPr>
                <w:rFonts w:asciiTheme="minorHAnsi" w:hAnsiTheme="minorHAnsi" w:cstheme="minorHAnsi"/>
                <w:sz w:val="14"/>
                <w:szCs w:val="20"/>
              </w:rPr>
              <w:t>torakotomie s resekcí postižené části plíce, dekortikací plíce, pleurektomií a aplikací talku</w:t>
            </w:r>
          </w:p>
        </w:tc>
        <w:tc>
          <w:tcPr>
            <w:tcW w:w="4716" w:type="dxa"/>
          </w:tcPr>
          <w:p w:rsidR="008D6F36" w:rsidRPr="007519E2" w:rsidRDefault="0089518D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Jakákoli ipsilaterální recidiva PS či SS PNO</w:t>
            </w:r>
          </w:p>
          <w:p w:rsidR="0089518D" w:rsidRPr="007519E2" w:rsidRDefault="0089518D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1. ataka PS PNO u rizikových povolání (potapěč, letec)</w:t>
            </w:r>
          </w:p>
          <w:p w:rsidR="0089518D" w:rsidRPr="007519E2" w:rsidRDefault="0089518D" w:rsidP="007519E2">
            <w:pPr>
              <w:pStyle w:val="Paragraphedeliste1"/>
              <w:ind w:left="0" w:right="-502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1. ataka PS PNO</w:t>
            </w:r>
            <w:r w:rsidR="007519E2">
              <w:rPr>
                <w:rFonts w:asciiTheme="minorHAnsi" w:hAnsiTheme="minorHAnsi" w:cstheme="minorHAnsi"/>
                <w:sz w:val="14"/>
                <w:szCs w:val="20"/>
              </w:rPr>
              <w:t>+přání</w:t>
            </w: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 xml:space="preserve"> nemo</w:t>
            </w:r>
            <w:r w:rsidR="007519E2">
              <w:rPr>
                <w:rFonts w:asciiTheme="minorHAnsi" w:hAnsiTheme="minorHAnsi" w:cstheme="minorHAnsi"/>
                <w:sz w:val="14"/>
                <w:szCs w:val="20"/>
              </w:rPr>
              <w:t>cného definitivně vyřešit ri</w:t>
            </w: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 xml:space="preserve"> recidivy(</w:t>
            </w:r>
            <w:r w:rsidR="007519E2">
              <w:rPr>
                <w:rFonts w:asciiTheme="minorHAnsi" w:hAnsiTheme="minorHAnsi" w:cstheme="minorHAnsi"/>
                <w:sz w:val="14"/>
                <w:szCs w:val="20"/>
              </w:rPr>
              <w:t xml:space="preserve">I: </w:t>
            </w: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psychologická)</w:t>
            </w:r>
          </w:p>
          <w:p w:rsidR="0089518D" w:rsidRPr="007519E2" w:rsidRDefault="007519E2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Masivní či perzistující air-leak při drenážní terapii</w:t>
            </w:r>
          </w:p>
          <w:p w:rsidR="007519E2" w:rsidRPr="007519E2" w:rsidRDefault="007519E2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Komplikace spontánního PNO (hemotorax, empyém)</w:t>
            </w:r>
          </w:p>
          <w:p w:rsidR="007519E2" w:rsidRPr="007519E2" w:rsidRDefault="007519E2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Neúspěch předchozí léčby (&gt; 5 -7 dní hrudní drenáže)</w:t>
            </w:r>
          </w:p>
          <w:p w:rsidR="007519E2" w:rsidRPr="007519E2" w:rsidRDefault="007519E2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Resekovatelný plicní patologický nález</w:t>
            </w:r>
          </w:p>
          <w:p w:rsidR="007519E2" w:rsidRPr="007519E2" w:rsidRDefault="007519E2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Chronický PNO a neexpandibilní plíce</w:t>
            </w:r>
          </w:p>
          <w:p w:rsidR="007519E2" w:rsidRPr="007519E2" w:rsidRDefault="007519E2" w:rsidP="007519E2">
            <w:pPr>
              <w:pStyle w:val="Paragraphedeliste1"/>
              <w:ind w:left="0"/>
              <w:rPr>
                <w:rFonts w:asciiTheme="minorHAnsi" w:hAnsiTheme="minorHAnsi" w:cstheme="minorHAnsi"/>
                <w:sz w:val="14"/>
                <w:szCs w:val="20"/>
              </w:rPr>
            </w:pPr>
            <w:r w:rsidRPr="007519E2">
              <w:rPr>
                <w:rFonts w:asciiTheme="minorHAnsi" w:hAnsiTheme="minorHAnsi" w:cstheme="minorHAnsi"/>
                <w:sz w:val="14"/>
                <w:szCs w:val="20"/>
              </w:rPr>
              <w:t>Perzistující posttraumatický PNO</w:t>
            </w:r>
          </w:p>
        </w:tc>
      </w:tr>
    </w:tbl>
    <w:p w:rsidR="00547A18" w:rsidRDefault="00547A18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547A18">
        <w:rPr>
          <w:rFonts w:asciiTheme="minorHAnsi" w:hAnsiTheme="minorHAnsi" w:cstheme="minorHAnsi"/>
          <w:sz w:val="20"/>
          <w:szCs w:val="20"/>
          <w:u w:val="single"/>
        </w:rPr>
        <w:t>Jednoduše dle přednášek: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:rsidR="00547A18" w:rsidRPr="00547A18" w:rsidRDefault="00547A18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47A18">
        <w:rPr>
          <w:rFonts w:asciiTheme="minorHAnsi" w:hAnsiTheme="minorHAnsi" w:cstheme="minorHAnsi"/>
          <w:sz w:val="20"/>
          <w:szCs w:val="20"/>
        </w:rPr>
        <w:tab/>
        <w:t xml:space="preserve">první příhoda </w:t>
      </w:r>
      <w:r w:rsidRPr="00547A18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547A18">
        <w:rPr>
          <w:rFonts w:asciiTheme="minorHAnsi" w:hAnsiTheme="minorHAnsi" w:cstheme="minorHAnsi"/>
          <w:sz w:val="20"/>
          <w:szCs w:val="20"/>
        </w:rPr>
        <w:t xml:space="preserve"> observace, oxygenoterapie, exsuflace, hrudní drenáž</w:t>
      </w:r>
    </w:p>
    <w:p w:rsidR="00547A18" w:rsidRPr="00547A18" w:rsidRDefault="00547A18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547A18">
        <w:rPr>
          <w:rFonts w:asciiTheme="minorHAnsi" w:hAnsiTheme="minorHAnsi" w:cstheme="minorHAnsi"/>
          <w:sz w:val="20"/>
          <w:szCs w:val="20"/>
        </w:rPr>
        <w:t xml:space="preserve">opakovaný PNO </w:t>
      </w:r>
      <w:r w:rsidRPr="00547A18">
        <w:rPr>
          <w:rFonts w:asciiTheme="minorHAnsi" w:hAnsiTheme="minorHAnsi" w:cstheme="minorHAnsi"/>
          <w:sz w:val="20"/>
          <w:szCs w:val="20"/>
        </w:rPr>
        <w:sym w:font="Wingdings" w:char="F0E0"/>
      </w:r>
      <w:r w:rsidRPr="00547A18">
        <w:rPr>
          <w:rFonts w:asciiTheme="minorHAnsi" w:hAnsiTheme="minorHAnsi" w:cstheme="minorHAnsi"/>
          <w:sz w:val="20"/>
          <w:szCs w:val="20"/>
        </w:rPr>
        <w:t xml:space="preserve"> thorakoskopie (příčina), pleurální skarifikace, ablace/resekce bul, pleurodéza</w:t>
      </w:r>
    </w:p>
    <w:p w:rsidR="00547A18" w:rsidRDefault="00547A18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9518D" w:rsidRDefault="0089518D" w:rsidP="00E27873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9518D">
        <w:rPr>
          <w:rFonts w:asciiTheme="minorHAnsi" w:hAnsiTheme="minorHAnsi" w:cstheme="minorHAnsi"/>
          <w:b/>
          <w:sz w:val="20"/>
          <w:szCs w:val="20"/>
          <w:u w:val="single"/>
        </w:rPr>
        <w:t>Prognóza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89518D" w:rsidRDefault="0089518D" w:rsidP="0089518D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PS PNO – časté recidivy (u jednorázové aspirace relaps ve 30 – 50%, méně u hrudní drenáže)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89518D" w:rsidRDefault="0089518D" w:rsidP="0089518D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9518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- nejspolehlivější je chirurgická léčba s ošetřením příčiny PNO</w:t>
      </w:r>
    </w:p>
    <w:p w:rsidR="0089518D" w:rsidRDefault="0089518D" w:rsidP="0089518D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SS PNO – setkáváme se s recidivami</w:t>
      </w:r>
    </w:p>
    <w:p w:rsidR="0089518D" w:rsidRDefault="0089518D" w:rsidP="0089518D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9518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-  typické četné komplikace související se základní chorobou</w:t>
      </w:r>
    </w:p>
    <w:p w:rsidR="0089518D" w:rsidRDefault="0089518D" w:rsidP="0089518D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obecně Pg. závisí na typu PNO, ev. typu základní plicní choroby, velikosti ONO, přítomnosti komorbidit, zvolené léčbě a způsobu jejího provedení, u traumatických závisí na dalším postižení</w:t>
      </w:r>
    </w:p>
    <w:p w:rsidR="00C70860" w:rsidRPr="0089518D" w:rsidRDefault="0089518D" w:rsidP="0089518D">
      <w:pPr>
        <w:pStyle w:val="Paragraphedeliste1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povšechná mortalita = 5 – 30%, největší riziko = přetlakový typ SS PNO</w:t>
      </w:r>
      <w:r w:rsidR="008D6F36">
        <w:rPr>
          <w:rFonts w:asciiTheme="minorHAnsi" w:hAnsiTheme="minorHAnsi" w:cstheme="minorHAnsi"/>
          <w:sz w:val="20"/>
          <w:szCs w:val="20"/>
        </w:rPr>
        <w:tab/>
      </w:r>
    </w:p>
    <w:sectPr w:rsidR="00C70860" w:rsidRPr="00895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0A5"/>
    <w:multiLevelType w:val="hybridMultilevel"/>
    <w:tmpl w:val="1F8CC892"/>
    <w:lvl w:ilvl="0" w:tplc="DE0AB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9A8613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834501"/>
    <w:multiLevelType w:val="hybridMultilevel"/>
    <w:tmpl w:val="5E84456A"/>
    <w:lvl w:ilvl="0" w:tplc="9A5E9EC4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45EE00FA"/>
    <w:multiLevelType w:val="hybridMultilevel"/>
    <w:tmpl w:val="8D32572E"/>
    <w:lvl w:ilvl="0" w:tplc="85906E86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AF"/>
    <w:rsid w:val="000D4D5D"/>
    <w:rsid w:val="0052282C"/>
    <w:rsid w:val="00547A18"/>
    <w:rsid w:val="006E2B60"/>
    <w:rsid w:val="006E4D21"/>
    <w:rsid w:val="007519E2"/>
    <w:rsid w:val="0089518D"/>
    <w:rsid w:val="008D3F96"/>
    <w:rsid w:val="008D6F36"/>
    <w:rsid w:val="009668AF"/>
    <w:rsid w:val="00A80E31"/>
    <w:rsid w:val="00AA5A07"/>
    <w:rsid w:val="00CC7541"/>
    <w:rsid w:val="00E27873"/>
    <w:rsid w:val="00E8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qFormat/>
    <w:rsid w:val="009668AF"/>
    <w:pPr>
      <w:ind w:left="720"/>
      <w:contextualSpacing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8D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qFormat/>
    <w:rsid w:val="009668AF"/>
    <w:pPr>
      <w:ind w:left="720"/>
      <w:contextualSpacing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8D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947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4</cp:revision>
  <dcterms:created xsi:type="dcterms:W3CDTF">2012-10-20T08:41:00Z</dcterms:created>
  <dcterms:modified xsi:type="dcterms:W3CDTF">2012-10-24T12:11:00Z</dcterms:modified>
</cp:coreProperties>
</file>